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3539" w:type="dxa"/>
        <w:tblBorders>
          <w:insideH w:val="single" w:sz="4" w:space="0" w:color="auto"/>
        </w:tblBorders>
        <w:tblLayout w:type="fixed"/>
        <w:tblLook w:val="0000"/>
      </w:tblPr>
      <w:tblGrid>
        <w:gridCol w:w="6912"/>
        <w:gridCol w:w="6627"/>
      </w:tblGrid>
      <w:tr w:rsidR="00E524D3" w:rsidRPr="008C5DBB" w:rsidTr="00A57594">
        <w:tc>
          <w:tcPr>
            <w:tcW w:w="6912" w:type="dxa"/>
          </w:tcPr>
          <w:p w:rsidR="00E524D3" w:rsidRPr="008C5DBB" w:rsidRDefault="00E524D3" w:rsidP="00A57594">
            <w:pPr>
              <w:spacing w:after="0" w:line="400" w:lineRule="atLeast"/>
              <w:jc w:val="both"/>
              <w:rPr>
                <w:rFonts w:ascii="Times New Roman" w:hAnsi="Times New Roman"/>
                <w:sz w:val="28"/>
                <w:szCs w:val="28"/>
              </w:rPr>
            </w:pPr>
            <w:r w:rsidRPr="008C5DBB">
              <w:rPr>
                <w:rFonts w:ascii="Times New Roman" w:hAnsi="Times New Roman"/>
                <w:sz w:val="28"/>
                <w:szCs w:val="28"/>
              </w:rPr>
              <w:t>SỞ GIÁO DỤC VÀ ĐÀO TẠO</w:t>
            </w:r>
          </w:p>
          <w:p w:rsidR="00E524D3" w:rsidRPr="008C5DBB" w:rsidRDefault="00E524D3" w:rsidP="00A57594">
            <w:pPr>
              <w:spacing w:after="0" w:line="400" w:lineRule="atLeast"/>
              <w:jc w:val="both"/>
              <w:rPr>
                <w:rFonts w:ascii="Times New Roman" w:hAnsi="Times New Roman"/>
                <w:sz w:val="28"/>
                <w:szCs w:val="28"/>
              </w:rPr>
            </w:pPr>
            <w:r w:rsidRPr="008C5DBB">
              <w:rPr>
                <w:rFonts w:ascii="Times New Roman" w:hAnsi="Times New Roman"/>
                <w:sz w:val="28"/>
                <w:szCs w:val="28"/>
              </w:rPr>
              <w:t>THÀNH PHỐ HỒ CHÍ MINH</w:t>
            </w:r>
          </w:p>
          <w:p w:rsidR="00E524D3" w:rsidRPr="008C5DBB" w:rsidRDefault="00E524D3" w:rsidP="00A57594">
            <w:pPr>
              <w:spacing w:after="0" w:line="400" w:lineRule="atLeast"/>
              <w:jc w:val="both"/>
              <w:rPr>
                <w:rFonts w:ascii="Times New Roman" w:hAnsi="Times New Roman"/>
                <w:b/>
                <w:sz w:val="28"/>
                <w:szCs w:val="28"/>
              </w:rPr>
            </w:pPr>
            <w:r w:rsidRPr="008C5DBB">
              <w:rPr>
                <w:rFonts w:ascii="Times New Roman" w:hAnsi="Times New Roman"/>
                <w:b/>
                <w:sz w:val="28"/>
                <w:szCs w:val="28"/>
              </w:rPr>
              <w:t>TRƯỜNG CĐ LÝ TỰ TRỌNG TP. HỒ CHÍ MINH</w:t>
            </w:r>
          </w:p>
        </w:tc>
        <w:tc>
          <w:tcPr>
            <w:tcW w:w="6627" w:type="dxa"/>
          </w:tcPr>
          <w:p w:rsidR="00E524D3" w:rsidRPr="008C5DBB" w:rsidRDefault="00E524D3" w:rsidP="00A57594">
            <w:pPr>
              <w:spacing w:after="0" w:line="400" w:lineRule="atLeast"/>
              <w:rPr>
                <w:rFonts w:ascii="Times New Roman" w:hAnsi="Times New Roman"/>
                <w:b/>
                <w:sz w:val="28"/>
                <w:szCs w:val="28"/>
              </w:rPr>
            </w:pPr>
          </w:p>
        </w:tc>
      </w:tr>
    </w:tbl>
    <w:p w:rsidR="00E524D3" w:rsidRPr="008C5DBB" w:rsidRDefault="00E524D3" w:rsidP="00E524D3">
      <w:pPr>
        <w:spacing w:after="0" w:line="400" w:lineRule="atLeast"/>
        <w:jc w:val="center"/>
        <w:rPr>
          <w:rFonts w:ascii="Times New Roman" w:hAnsi="Times New Roman"/>
          <w:b/>
          <w:bCs/>
          <w:sz w:val="28"/>
          <w:szCs w:val="28"/>
        </w:rPr>
      </w:pPr>
    </w:p>
    <w:p w:rsidR="00E524D3" w:rsidRPr="008C5DBB" w:rsidRDefault="00E524D3" w:rsidP="00E524D3">
      <w:pPr>
        <w:spacing w:after="0" w:line="400" w:lineRule="atLeast"/>
        <w:jc w:val="center"/>
        <w:rPr>
          <w:rFonts w:ascii="Times New Roman" w:hAnsi="Times New Roman"/>
          <w:b/>
          <w:bCs/>
          <w:sz w:val="28"/>
          <w:szCs w:val="28"/>
        </w:rPr>
      </w:pPr>
      <w:r w:rsidRPr="008C5DBB">
        <w:rPr>
          <w:rFonts w:ascii="Times New Roman" w:hAnsi="Times New Roman"/>
          <w:b/>
          <w:bCs/>
          <w:sz w:val="28"/>
          <w:szCs w:val="28"/>
        </w:rPr>
        <w:t>BẢN MÔ TẢ NỘI DUNG CƠ BẢN CỦA SÁNG KIẾN</w:t>
      </w:r>
    </w:p>
    <w:p w:rsidR="00E524D3" w:rsidRPr="008C5DBB" w:rsidRDefault="00E524D3" w:rsidP="00E524D3">
      <w:pPr>
        <w:spacing w:after="0" w:line="400" w:lineRule="atLeast"/>
        <w:jc w:val="center"/>
        <w:rPr>
          <w:rFonts w:ascii="Times New Roman" w:hAnsi="Times New Roman"/>
          <w:sz w:val="28"/>
          <w:szCs w:val="28"/>
        </w:rPr>
      </w:pPr>
    </w:p>
    <w:p w:rsidR="00E524D3" w:rsidRPr="00A10B47" w:rsidRDefault="00E524D3" w:rsidP="00E524D3">
      <w:pPr>
        <w:spacing w:after="0" w:line="400" w:lineRule="atLeast"/>
        <w:rPr>
          <w:rFonts w:ascii="Times New Roman" w:hAnsi="Times New Roman"/>
          <w:bCs/>
          <w:sz w:val="26"/>
          <w:szCs w:val="26"/>
        </w:rPr>
      </w:pPr>
      <w:r w:rsidRPr="00A10B47">
        <w:rPr>
          <w:rFonts w:ascii="Times New Roman" w:hAnsi="Times New Roman"/>
          <w:bCs/>
          <w:sz w:val="26"/>
          <w:szCs w:val="26"/>
        </w:rPr>
        <w:t xml:space="preserve">Tên người viết sáng kiến: </w:t>
      </w:r>
      <w:r w:rsidRPr="00A10B47">
        <w:rPr>
          <w:rFonts w:ascii="Times New Roman" w:hAnsi="Times New Roman"/>
          <w:b/>
          <w:bCs/>
          <w:sz w:val="26"/>
          <w:szCs w:val="26"/>
        </w:rPr>
        <w:t>Nguyễn Ngọc Quỳnh</w:t>
      </w:r>
    </w:p>
    <w:p w:rsidR="00E524D3" w:rsidRPr="00A10B47" w:rsidRDefault="00E524D3" w:rsidP="00E524D3">
      <w:pPr>
        <w:spacing w:after="0" w:line="400" w:lineRule="atLeast"/>
        <w:rPr>
          <w:rFonts w:ascii="Times New Roman" w:hAnsi="Times New Roman"/>
          <w:bCs/>
          <w:sz w:val="26"/>
          <w:szCs w:val="26"/>
        </w:rPr>
      </w:pPr>
      <w:r w:rsidRPr="00A10B47">
        <w:rPr>
          <w:rFonts w:ascii="Times New Roman" w:hAnsi="Times New Roman"/>
          <w:bCs/>
          <w:sz w:val="26"/>
          <w:szCs w:val="26"/>
        </w:rPr>
        <w:t>Chức vụ: Phó trưởng khoa, Phụ trách khoa Lý luận Chính trị</w:t>
      </w:r>
    </w:p>
    <w:p w:rsidR="00E524D3" w:rsidRPr="00A10B47" w:rsidRDefault="00E524D3" w:rsidP="00E524D3">
      <w:pPr>
        <w:spacing w:after="0" w:line="400" w:lineRule="atLeast"/>
        <w:rPr>
          <w:rFonts w:ascii="Times New Roman" w:hAnsi="Times New Roman"/>
          <w:bCs/>
          <w:sz w:val="26"/>
          <w:szCs w:val="26"/>
        </w:rPr>
      </w:pPr>
      <w:r w:rsidRPr="00A10B47">
        <w:rPr>
          <w:rFonts w:ascii="Times New Roman" w:hAnsi="Times New Roman"/>
          <w:bCs/>
          <w:sz w:val="26"/>
          <w:szCs w:val="26"/>
        </w:rPr>
        <w:t>Đơn vị công tác: Khoa Lý luận Chính trị - trường CĐ Lý Tự Trọng TP Hồ Chí Minh</w:t>
      </w:r>
    </w:p>
    <w:p w:rsidR="00E524D3" w:rsidRPr="00A10B47" w:rsidRDefault="00E524D3" w:rsidP="00E524D3">
      <w:pPr>
        <w:spacing w:after="0" w:line="400" w:lineRule="atLeast"/>
        <w:rPr>
          <w:rFonts w:ascii="Times New Roman" w:hAnsi="Times New Roman"/>
          <w:sz w:val="26"/>
          <w:szCs w:val="26"/>
        </w:rPr>
      </w:pPr>
      <w:r w:rsidRPr="00A10B47">
        <w:rPr>
          <w:rFonts w:ascii="Times New Roman" w:hAnsi="Times New Roman"/>
          <w:b/>
          <w:bCs/>
          <w:sz w:val="26"/>
          <w:szCs w:val="26"/>
        </w:rPr>
        <w:t>Tên Sáng kiến</w:t>
      </w:r>
      <w:r w:rsidRPr="00A10B47">
        <w:rPr>
          <w:rFonts w:ascii="Times New Roman" w:hAnsi="Times New Roman"/>
          <w:sz w:val="26"/>
          <w:szCs w:val="26"/>
          <w:lang w:val="vi-VN"/>
        </w:rPr>
        <w:t>:</w:t>
      </w:r>
      <w:r w:rsidRPr="00A10B47">
        <w:rPr>
          <w:rFonts w:ascii="Times New Roman" w:hAnsi="Times New Roman"/>
          <w:sz w:val="26"/>
          <w:szCs w:val="26"/>
        </w:rPr>
        <w:t xml:space="preserve"> Tổ chức giảng dạy môn Chính trị theo mô hình trò chơi đồng đội góp phần phát huy tính tích cực và năng lực học tập của sinh viên tại trường Cao đẳng Lý Tự Trọng TP Hồ Chí Minh.</w:t>
      </w:r>
    </w:p>
    <w:p w:rsidR="00E524D3" w:rsidRPr="00A10B47" w:rsidRDefault="00E524D3" w:rsidP="00E524D3">
      <w:pPr>
        <w:spacing w:after="0" w:line="400" w:lineRule="atLeast"/>
        <w:rPr>
          <w:rFonts w:ascii="Times New Roman" w:hAnsi="Times New Roman"/>
          <w:bCs/>
          <w:sz w:val="26"/>
          <w:szCs w:val="26"/>
        </w:rPr>
      </w:pPr>
    </w:p>
    <w:p w:rsidR="00E964A0" w:rsidRPr="00A10B47" w:rsidRDefault="00E964A0" w:rsidP="00D06AFC">
      <w:pPr>
        <w:spacing w:after="0" w:line="288" w:lineRule="auto"/>
        <w:rPr>
          <w:rFonts w:ascii="Times New Roman" w:hAnsi="Times New Roman"/>
          <w:b/>
          <w:bCs/>
          <w:color w:val="FF0000"/>
          <w:sz w:val="26"/>
          <w:szCs w:val="26"/>
        </w:rPr>
      </w:pPr>
    </w:p>
    <w:p w:rsidR="005C6225" w:rsidRPr="00A10B47" w:rsidRDefault="004A4F5C" w:rsidP="00705F2B">
      <w:pPr>
        <w:pStyle w:val="ListParagraph"/>
        <w:numPr>
          <w:ilvl w:val="0"/>
          <w:numId w:val="26"/>
        </w:numPr>
        <w:spacing w:after="0" w:line="288" w:lineRule="auto"/>
        <w:ind w:left="270" w:hanging="270"/>
        <w:rPr>
          <w:rFonts w:ascii="Times New Roman" w:hAnsi="Times New Roman"/>
          <w:sz w:val="26"/>
          <w:szCs w:val="26"/>
        </w:rPr>
      </w:pPr>
      <w:r w:rsidRPr="00A10B47">
        <w:rPr>
          <w:rFonts w:ascii="Times New Roman" w:hAnsi="Times New Roman"/>
          <w:b/>
          <w:bCs/>
          <w:sz w:val="26"/>
          <w:szCs w:val="26"/>
        </w:rPr>
        <w:t>Thực trạng</w:t>
      </w:r>
      <w:r w:rsidR="005C6225" w:rsidRPr="00A10B47">
        <w:rPr>
          <w:rFonts w:ascii="Times New Roman" w:hAnsi="Times New Roman"/>
          <w:b/>
          <w:bCs/>
          <w:sz w:val="26"/>
          <w:szCs w:val="26"/>
        </w:rPr>
        <w:t>:</w:t>
      </w:r>
    </w:p>
    <w:p w:rsidR="00E964A0" w:rsidRPr="00A10B47" w:rsidRDefault="00E964A0" w:rsidP="00AE4D67">
      <w:pPr>
        <w:spacing w:after="0" w:line="400" w:lineRule="atLeast"/>
        <w:jc w:val="both"/>
        <w:rPr>
          <w:rFonts w:ascii="Times New Roman" w:hAnsi="Times New Roman"/>
          <w:sz w:val="26"/>
          <w:szCs w:val="26"/>
        </w:rPr>
      </w:pPr>
      <w:r w:rsidRPr="00A10B47">
        <w:rPr>
          <w:rFonts w:ascii="Times New Roman" w:hAnsi="Times New Roman"/>
          <w:sz w:val="26"/>
          <w:szCs w:val="26"/>
        </w:rPr>
        <w:t xml:space="preserve"> </w:t>
      </w:r>
      <w:r w:rsidR="00E666D3">
        <w:rPr>
          <w:rFonts w:ascii="Times New Roman" w:hAnsi="Times New Roman"/>
          <w:sz w:val="26"/>
          <w:szCs w:val="26"/>
        </w:rPr>
        <w:tab/>
      </w:r>
      <w:r w:rsidR="00AE4D67" w:rsidRPr="00A10B47">
        <w:rPr>
          <w:rFonts w:ascii="Times New Roman" w:hAnsi="Times New Roman"/>
          <w:sz w:val="26"/>
          <w:szCs w:val="26"/>
        </w:rPr>
        <w:t>Việc giảng dạy môn Chính trị ở trường CĐ Lý Tự Trọng TP Hồ Chí Minh được thực hiện theo học chế tín chỉ từ năm học 2017-2018, môn học được dạy vào học kỳ thứ 1 hoặc học kỳ thứ 2 của khóa học tùy từng khoa chuyên ngành. Môn học được thực hiện với chương trình chi tiết được ban hành theo Quyết định số 03/2008/QĐ-BLĐTBXH ngày 18 tháng 02 năm 2008 của Bộ trưởng Bộ Lao động thương binh và xã hội. Môn Chính trị của hệ cao đẳng bao gồm 90 tiết học trong 15 tuần, mỗi tuần 6 tiết, 2 buổi một tuần với 14 bài học, tài liệu học tập là Giáo trình môn Chính trị do Bộ Lao động Thương binh và Xã hội ban hành.</w:t>
      </w:r>
    </w:p>
    <w:p w:rsidR="00535B2A" w:rsidRPr="00A10B47" w:rsidRDefault="00AE4D67" w:rsidP="00CA2BD8">
      <w:pPr>
        <w:spacing w:after="0" w:line="400" w:lineRule="atLeast"/>
        <w:ind w:firstLine="720"/>
        <w:jc w:val="both"/>
        <w:rPr>
          <w:rFonts w:ascii="Times New Roman" w:hAnsi="Times New Roman"/>
          <w:sz w:val="26"/>
          <w:szCs w:val="26"/>
        </w:rPr>
      </w:pPr>
      <w:r w:rsidRPr="00A10B47">
        <w:rPr>
          <w:rFonts w:ascii="Times New Roman" w:hAnsi="Times New Roman"/>
          <w:sz w:val="26"/>
          <w:szCs w:val="26"/>
        </w:rPr>
        <w:t>Thực tế đã chỉ ra rằng nhiều sinh viên đều nhận định môn Chính trị là môn học khô khan mang tính hàn lâm vì vậy đã khiến sinh viên thiếu tích cực và chủ động trong việc học vì vậy làm hạn chế hiệu quả giảng dạy môn học, thêm vào đó phương pháp giảng dạy của giảng viên vẫn thiên về diễn giảng đã khiến vấn đề càng trở nên nghiêm trọng hơn mà cụ thể là:</w:t>
      </w:r>
    </w:p>
    <w:p w:rsidR="00A10B47" w:rsidRPr="00A10B47" w:rsidRDefault="00AE4D67" w:rsidP="00CA2BD8">
      <w:pPr>
        <w:spacing w:after="0" w:line="400" w:lineRule="atLeast"/>
        <w:jc w:val="both"/>
        <w:rPr>
          <w:rFonts w:ascii="Times New Roman" w:hAnsi="Times New Roman"/>
          <w:sz w:val="26"/>
          <w:szCs w:val="26"/>
        </w:rPr>
      </w:pPr>
      <w:r w:rsidRPr="00A10B47">
        <w:rPr>
          <w:rFonts w:ascii="Times New Roman" w:hAnsi="Times New Roman"/>
          <w:sz w:val="26"/>
          <w:szCs w:val="26"/>
        </w:rPr>
        <w:t>Tỉ lệ sinh viên cảm thấy hứng thú khi học các môn lý luận chính trị chiếm 25.7%, trong khi có 20.7% sinh viên có thái độ học đối phó; 8.3% sinh viên cảm thấy chán nản và có đến 45.3% sinh viên cho rằng khó đánh giá. Như vậy, thực trạng sinh viên có thái độ học thờ ơ, đối phó khi học các môn lý luận  chính  trị. Khảo sát chỉ ra có đến 35.2% trả lời có thích và 26.0% trả lời là không thích; 34.7% trả lời là tùy ở từng môn học sẽ có thái độ khác nhau. Trong số những trường hợp không thích học môn Chính trị thì có 22.6% trả lời do nội dung môn học khô khan, trừu tượng; 66,2% do phương pháp dạy của giáo viên không hay; 7.8% do lớp học quá đông và 3.4% do sinh viên xác định đây không phải là môn học quan trọng.</w:t>
      </w:r>
      <w:r w:rsidR="00A10B47" w:rsidRPr="00A10B47">
        <w:rPr>
          <w:rFonts w:ascii="Times New Roman" w:hAnsi="Times New Roman"/>
          <w:sz w:val="26"/>
          <w:szCs w:val="26"/>
        </w:rPr>
        <w:t xml:space="preserve"> Vì vậy đặt ra yêu cầu đối với người viết là phải giải quyết vấn đề trên bằng các đưa mô hình các trò chơi </w:t>
      </w:r>
      <w:r w:rsidR="00A10B47" w:rsidRPr="00A10B47">
        <w:rPr>
          <w:rFonts w:ascii="Times New Roman" w:hAnsi="Times New Roman"/>
          <w:sz w:val="26"/>
          <w:szCs w:val="26"/>
        </w:rPr>
        <w:lastRenderedPageBreak/>
        <w:t>đồng đội vào tr</w:t>
      </w:r>
      <w:r w:rsidR="00A10B47">
        <w:rPr>
          <w:rFonts w:ascii="Times New Roman" w:hAnsi="Times New Roman"/>
          <w:sz w:val="26"/>
          <w:szCs w:val="26"/>
        </w:rPr>
        <w:t xml:space="preserve">ong giảng dạy môn chính trị nhằm </w:t>
      </w:r>
      <w:r w:rsidR="00A10B47" w:rsidRPr="00A10B47">
        <w:rPr>
          <w:rFonts w:ascii="Times New Roman" w:hAnsi="Times New Roman"/>
          <w:sz w:val="26"/>
          <w:szCs w:val="26"/>
        </w:rPr>
        <w:t>góp phần phát huy tính tích cực và năng lực học tập của sinh viên tại trường Cao đẳng Lý Tự Trọng TP Hồ Chí Minh.</w:t>
      </w:r>
    </w:p>
    <w:p w:rsidR="00AE4D67" w:rsidRPr="00A10B47" w:rsidRDefault="00AE4D67" w:rsidP="00D06AFC">
      <w:pPr>
        <w:pStyle w:val="ListParagraph"/>
        <w:spacing w:after="0" w:line="288" w:lineRule="auto"/>
        <w:ind w:left="270"/>
        <w:rPr>
          <w:rFonts w:ascii="Times New Roman" w:hAnsi="Times New Roman"/>
          <w:sz w:val="26"/>
          <w:szCs w:val="26"/>
        </w:rPr>
      </w:pPr>
    </w:p>
    <w:p w:rsidR="00E964A0" w:rsidRPr="00A10B47" w:rsidRDefault="00E964A0" w:rsidP="00705F2B">
      <w:pPr>
        <w:pStyle w:val="ListParagraph"/>
        <w:numPr>
          <w:ilvl w:val="0"/>
          <w:numId w:val="26"/>
        </w:numPr>
        <w:spacing w:after="0" w:line="288" w:lineRule="auto"/>
        <w:ind w:left="284"/>
        <w:rPr>
          <w:rFonts w:ascii="Times New Roman" w:hAnsi="Times New Roman"/>
          <w:sz w:val="26"/>
          <w:szCs w:val="26"/>
        </w:rPr>
      </w:pPr>
      <w:r w:rsidRPr="00A10B47">
        <w:rPr>
          <w:rFonts w:ascii="Times New Roman" w:hAnsi="Times New Roman"/>
          <w:b/>
          <w:bCs/>
          <w:sz w:val="26"/>
          <w:szCs w:val="26"/>
        </w:rPr>
        <w:t xml:space="preserve">Nội dung </w:t>
      </w:r>
      <w:r w:rsidRPr="00A10B47">
        <w:rPr>
          <w:rFonts w:ascii="Times New Roman" w:hAnsi="Times New Roman"/>
          <w:b/>
          <w:sz w:val="26"/>
          <w:szCs w:val="26"/>
        </w:rPr>
        <w:t>sáng kiến</w:t>
      </w:r>
      <w:r w:rsidR="00535B2A" w:rsidRPr="00A10B47">
        <w:rPr>
          <w:rFonts w:ascii="Times New Roman" w:hAnsi="Times New Roman"/>
          <w:sz w:val="26"/>
          <w:szCs w:val="26"/>
        </w:rPr>
        <w:t>:</w:t>
      </w:r>
      <w:r w:rsidRPr="00A10B47">
        <w:rPr>
          <w:rFonts w:ascii="Times New Roman" w:hAnsi="Times New Roman"/>
          <w:sz w:val="26"/>
          <w:szCs w:val="26"/>
        </w:rPr>
        <w:t>:</w:t>
      </w:r>
    </w:p>
    <w:p w:rsidR="00535B2A" w:rsidRDefault="00A10B47" w:rsidP="00A10B47">
      <w:pPr>
        <w:pStyle w:val="ListParagraph"/>
        <w:numPr>
          <w:ilvl w:val="0"/>
          <w:numId w:val="49"/>
        </w:numPr>
        <w:spacing w:after="0" w:line="288" w:lineRule="auto"/>
        <w:ind w:left="0" w:firstLine="567"/>
        <w:rPr>
          <w:rFonts w:ascii="Times New Roman" w:hAnsi="Times New Roman"/>
          <w:sz w:val="26"/>
          <w:szCs w:val="26"/>
        </w:rPr>
      </w:pPr>
      <w:r>
        <w:rPr>
          <w:rFonts w:ascii="Times New Roman" w:hAnsi="Times New Roman"/>
          <w:sz w:val="26"/>
          <w:szCs w:val="26"/>
        </w:rPr>
        <w:t>Sáng kiến đã chỉ ra được thực trạng giảng dạy môn chính trị như đã phân tích ở trên</w:t>
      </w:r>
    </w:p>
    <w:p w:rsidR="00A10B47" w:rsidRDefault="00A10B47" w:rsidP="00A10B47">
      <w:pPr>
        <w:pStyle w:val="ListParagraph"/>
        <w:numPr>
          <w:ilvl w:val="0"/>
          <w:numId w:val="49"/>
        </w:numPr>
        <w:spacing w:after="0" w:line="288" w:lineRule="auto"/>
        <w:ind w:left="0" w:firstLine="567"/>
        <w:rPr>
          <w:rFonts w:ascii="Times New Roman" w:hAnsi="Times New Roman"/>
          <w:sz w:val="26"/>
          <w:szCs w:val="26"/>
        </w:rPr>
      </w:pPr>
      <w:r>
        <w:rPr>
          <w:rFonts w:ascii="Times New Roman" w:hAnsi="Times New Roman"/>
          <w:sz w:val="26"/>
          <w:szCs w:val="26"/>
        </w:rPr>
        <w:t>Sáng kiến đã phân tích được ưu điểm và hiệu quả của các trò chơi đồng đội đối với mỗi thành viên trong đội đó là:</w:t>
      </w:r>
    </w:p>
    <w:p w:rsidR="00A10B47" w:rsidRDefault="00A10B47" w:rsidP="00E666D3">
      <w:pPr>
        <w:spacing w:after="0" w:line="400" w:lineRule="atLeast"/>
        <w:ind w:firstLine="567"/>
        <w:jc w:val="both"/>
        <w:rPr>
          <w:rFonts w:ascii="Times New Roman" w:hAnsi="Times New Roman"/>
          <w:sz w:val="26"/>
          <w:szCs w:val="26"/>
        </w:rPr>
      </w:pPr>
      <w:r w:rsidRPr="00A1775E">
        <w:rPr>
          <w:rFonts w:ascii="Times New Roman" w:hAnsi="Times New Roman"/>
          <w:sz w:val="26"/>
          <w:szCs w:val="26"/>
        </w:rPr>
        <w:t xml:space="preserve">Trò chơi được sử dụng hợp lý sẽ giúp cho SV lĩnh hội tri thức trong tất cả các khâu của </w:t>
      </w:r>
      <w:r>
        <w:rPr>
          <w:rFonts w:ascii="Times New Roman" w:hAnsi="Times New Roman"/>
          <w:sz w:val="26"/>
          <w:szCs w:val="26"/>
        </w:rPr>
        <w:t>quá trình dạy học</w:t>
      </w:r>
      <w:r w:rsidRPr="00A1775E">
        <w:rPr>
          <w:rFonts w:ascii="Times New Roman" w:hAnsi="Times New Roman"/>
          <w:sz w:val="26"/>
          <w:szCs w:val="26"/>
        </w:rPr>
        <w:t xml:space="preserve">, gây hứng thú học tập đối với môn </w:t>
      </w:r>
      <w:r>
        <w:rPr>
          <w:rFonts w:ascii="Times New Roman" w:hAnsi="Times New Roman"/>
          <w:sz w:val="26"/>
          <w:szCs w:val="26"/>
        </w:rPr>
        <w:t>Chính trị</w:t>
      </w:r>
      <w:r w:rsidRPr="00A1775E">
        <w:rPr>
          <w:rFonts w:ascii="Times New Roman" w:hAnsi="Times New Roman"/>
          <w:sz w:val="26"/>
          <w:szCs w:val="26"/>
        </w:rPr>
        <w:t>, làm cho những kiến thức SV tự chiếm lĩnh ngày càng sâu sắc hơn. Đ</w:t>
      </w:r>
      <w:r w:rsidR="00DF1533">
        <w:rPr>
          <w:rFonts w:ascii="Times New Roman" w:hAnsi="Times New Roman"/>
          <w:sz w:val="26"/>
          <w:szCs w:val="26"/>
        </w:rPr>
        <w:t>ặ</w:t>
      </w:r>
      <w:r w:rsidRPr="00A1775E">
        <w:rPr>
          <w:rFonts w:ascii="Times New Roman" w:hAnsi="Times New Roman"/>
          <w:sz w:val="26"/>
          <w:szCs w:val="26"/>
        </w:rPr>
        <w:t>c biệt thông qua trò chơi SV có thể tự tìm tòi, nghiên cứu, rèn luyện tri thức trong quá trình học tập ngoài giờ lên lớp. Nếu nhóm học sinh nào đó quen với không khí trầm, các em có thể ít hào hứng, hoặc tỏ ra miễn cưỡng lúc đầu. Nhưng trò chơi bao giờ cũng mang bản chất lôi cuốn hấp dẫn với mọi đối tượng, nó khuyến khích mức độ tập trung công việc thực sự cũng như kích thích</w:t>
      </w:r>
      <w:r>
        <w:rPr>
          <w:rFonts w:ascii="Times New Roman" w:hAnsi="Times New Roman"/>
          <w:sz w:val="26"/>
          <w:szCs w:val="26"/>
        </w:rPr>
        <w:t xml:space="preserve">, </w:t>
      </w:r>
      <w:r w:rsidRPr="00A1775E">
        <w:rPr>
          <w:rFonts w:ascii="Times New Roman" w:hAnsi="Times New Roman"/>
          <w:sz w:val="26"/>
          <w:szCs w:val="26"/>
        </w:rPr>
        <w:t>niềm ham mê đối với bài học.</w:t>
      </w:r>
      <w:r>
        <w:rPr>
          <w:rFonts w:ascii="Times New Roman" w:hAnsi="Times New Roman"/>
          <w:sz w:val="26"/>
          <w:szCs w:val="26"/>
        </w:rPr>
        <w:t xml:space="preserve"> </w:t>
      </w:r>
      <w:r w:rsidRPr="00A1775E">
        <w:rPr>
          <w:rFonts w:ascii="Times New Roman" w:hAnsi="Times New Roman"/>
          <w:sz w:val="26"/>
          <w:szCs w:val="26"/>
        </w:rPr>
        <w:t>Trò chơi có tác dụng hoà đồng sâu rộng và thu hút mức độ tập trung của SV. Hơn thế nữa, mối quan tâm và hoạt động của SV thể hiện qua các tiết học có trò chơi làm nảy sinh tình cảm của các em đối với môn học.</w:t>
      </w:r>
    </w:p>
    <w:p w:rsidR="00DF1533" w:rsidRDefault="00DF1533" w:rsidP="00E666D3">
      <w:pPr>
        <w:spacing w:after="0" w:line="400" w:lineRule="atLeast"/>
        <w:ind w:firstLine="567"/>
        <w:jc w:val="both"/>
        <w:rPr>
          <w:rFonts w:ascii="Times New Roman" w:hAnsi="Times New Roman"/>
          <w:sz w:val="26"/>
          <w:szCs w:val="26"/>
        </w:rPr>
      </w:pPr>
      <w:r>
        <w:rPr>
          <w:rFonts w:ascii="Times New Roman" w:hAnsi="Times New Roman"/>
          <w:sz w:val="26"/>
          <w:szCs w:val="26"/>
        </w:rPr>
        <w:t>Ngoài ra tính đồng đội</w:t>
      </w:r>
      <w:r w:rsidR="009060B7">
        <w:rPr>
          <w:rFonts w:ascii="Times New Roman" w:hAnsi="Times New Roman"/>
          <w:sz w:val="26"/>
          <w:szCs w:val="26"/>
        </w:rPr>
        <w:t xml:space="preserve"> trong trò chơi còn góp phần có những tác động tích cực đến những người chơi như sau:</w:t>
      </w:r>
    </w:p>
    <w:p w:rsidR="009060B7" w:rsidRPr="005C2491" w:rsidRDefault="009060B7" w:rsidP="00E666D3">
      <w:pPr>
        <w:spacing w:after="0" w:line="400" w:lineRule="atLeast"/>
        <w:ind w:firstLine="567"/>
        <w:jc w:val="both"/>
        <w:rPr>
          <w:rFonts w:ascii="Times New Roman" w:hAnsi="Times New Roman"/>
          <w:bCs/>
          <w:sz w:val="26"/>
          <w:szCs w:val="26"/>
        </w:rPr>
      </w:pPr>
      <w:r w:rsidRPr="005C2491">
        <w:rPr>
          <w:rFonts w:ascii="Times New Roman" w:hAnsi="Times New Roman"/>
          <w:bCs/>
          <w:sz w:val="26"/>
          <w:szCs w:val="26"/>
        </w:rPr>
        <w:t>Tăng cường ý thức của thành viên trong đội</w:t>
      </w:r>
    </w:p>
    <w:p w:rsidR="009060B7" w:rsidRPr="005C2491" w:rsidRDefault="009060B7" w:rsidP="009060B7">
      <w:pPr>
        <w:pStyle w:val="ListParagraph"/>
        <w:spacing w:after="0" w:line="400" w:lineRule="atLeast"/>
        <w:ind w:left="0" w:firstLine="567"/>
        <w:jc w:val="both"/>
        <w:rPr>
          <w:rFonts w:ascii="Times New Roman" w:hAnsi="Times New Roman"/>
          <w:bCs/>
          <w:sz w:val="26"/>
          <w:szCs w:val="26"/>
        </w:rPr>
      </w:pPr>
      <w:r w:rsidRPr="005C2491">
        <w:rPr>
          <w:rFonts w:ascii="Times New Roman" w:hAnsi="Times New Roman"/>
          <w:bCs/>
          <w:sz w:val="26"/>
          <w:szCs w:val="26"/>
        </w:rPr>
        <w:t>Cá tính của từng đội</w:t>
      </w:r>
    </w:p>
    <w:p w:rsidR="005C2491" w:rsidRPr="005C2491" w:rsidRDefault="005C2491" w:rsidP="005C2491">
      <w:pPr>
        <w:pStyle w:val="ListParagraph"/>
        <w:spacing w:after="0" w:line="400" w:lineRule="atLeast"/>
        <w:ind w:left="0" w:firstLine="567"/>
        <w:jc w:val="both"/>
        <w:rPr>
          <w:rFonts w:ascii="Times New Roman" w:hAnsi="Times New Roman"/>
          <w:sz w:val="26"/>
          <w:szCs w:val="26"/>
        </w:rPr>
      </w:pPr>
      <w:r w:rsidRPr="005C2491">
        <w:rPr>
          <w:rFonts w:ascii="Times New Roman" w:hAnsi="Times New Roman"/>
          <w:bCs/>
          <w:sz w:val="26"/>
          <w:szCs w:val="26"/>
        </w:rPr>
        <w:t>Giá trị mỗi cá nhân</w:t>
      </w:r>
    </w:p>
    <w:p w:rsidR="005C2491" w:rsidRPr="005C2491" w:rsidRDefault="005C2491" w:rsidP="005C2491">
      <w:pPr>
        <w:pStyle w:val="ListParagraph"/>
        <w:spacing w:after="0" w:line="400" w:lineRule="atLeast"/>
        <w:ind w:left="0" w:firstLine="567"/>
        <w:jc w:val="both"/>
        <w:rPr>
          <w:rFonts w:ascii="Times New Roman" w:hAnsi="Times New Roman"/>
          <w:sz w:val="26"/>
          <w:szCs w:val="26"/>
        </w:rPr>
      </w:pPr>
      <w:r w:rsidRPr="005C2491">
        <w:rPr>
          <w:rFonts w:ascii="Times New Roman" w:hAnsi="Times New Roman"/>
          <w:bCs/>
          <w:sz w:val="26"/>
          <w:szCs w:val="26"/>
        </w:rPr>
        <w:t xml:space="preserve">Có động cơ học tập </w:t>
      </w:r>
      <w:r>
        <w:rPr>
          <w:rFonts w:ascii="Times New Roman" w:hAnsi="Times New Roman"/>
          <w:bCs/>
          <w:sz w:val="26"/>
          <w:szCs w:val="26"/>
        </w:rPr>
        <w:t>đúng đắn</w:t>
      </w:r>
    </w:p>
    <w:p w:rsidR="005C2491" w:rsidRDefault="005C2491" w:rsidP="005C2491">
      <w:pPr>
        <w:pStyle w:val="ListParagraph"/>
        <w:spacing w:after="0" w:line="400" w:lineRule="atLeast"/>
        <w:ind w:left="0" w:firstLine="567"/>
        <w:jc w:val="both"/>
        <w:rPr>
          <w:rFonts w:ascii="Times New Roman" w:hAnsi="Times New Roman"/>
          <w:bCs/>
          <w:sz w:val="26"/>
          <w:szCs w:val="26"/>
        </w:rPr>
      </w:pPr>
      <w:r w:rsidRPr="005C2491">
        <w:rPr>
          <w:rFonts w:ascii="Times New Roman" w:hAnsi="Times New Roman"/>
          <w:bCs/>
          <w:sz w:val="26"/>
          <w:szCs w:val="26"/>
        </w:rPr>
        <w:t>Sức mạnh của tập thể</w:t>
      </w:r>
    </w:p>
    <w:p w:rsidR="001E545F" w:rsidRPr="005C2491" w:rsidRDefault="001E545F" w:rsidP="005C2491">
      <w:pPr>
        <w:pStyle w:val="ListParagraph"/>
        <w:spacing w:after="0" w:line="400" w:lineRule="atLeast"/>
        <w:ind w:left="0" w:firstLine="567"/>
        <w:jc w:val="both"/>
        <w:rPr>
          <w:rFonts w:ascii="Times New Roman" w:hAnsi="Times New Roman"/>
          <w:sz w:val="26"/>
          <w:szCs w:val="26"/>
        </w:rPr>
      </w:pPr>
      <w:r>
        <w:rPr>
          <w:rFonts w:ascii="Times New Roman" w:hAnsi="Times New Roman"/>
          <w:sz w:val="26"/>
          <w:szCs w:val="26"/>
        </w:rPr>
        <w:t xml:space="preserve">Đồng thời trong bài sáng kiến cũng đã xây dựng một trò chơi đồng đội có tên là tìm nhà vô địch, trong đó </w:t>
      </w:r>
    </w:p>
    <w:p w:rsidR="001E545F" w:rsidRPr="00237415" w:rsidRDefault="001E545F" w:rsidP="001E545F">
      <w:pPr>
        <w:pStyle w:val="NormalWeb"/>
        <w:spacing w:before="0" w:beforeAutospacing="0" w:after="0" w:afterAutospacing="0" w:line="400" w:lineRule="atLeast"/>
        <w:ind w:firstLine="567"/>
        <w:jc w:val="both"/>
        <w:rPr>
          <w:sz w:val="26"/>
          <w:szCs w:val="26"/>
        </w:rPr>
      </w:pPr>
      <w:r w:rsidRPr="00237415">
        <w:rPr>
          <w:sz w:val="26"/>
          <w:szCs w:val="26"/>
        </w:rPr>
        <w:t xml:space="preserve">Trò chơi này có nội dung như sau, </w:t>
      </w:r>
      <w:r>
        <w:rPr>
          <w:sz w:val="26"/>
          <w:szCs w:val="26"/>
        </w:rPr>
        <w:t>giảng viên chia lớp thành 4-6 đội, mỗi đội tối đa là 10 người sao cho số thành viên trong các đội không quá cách biệt, giảng viên đề cử nhóm trưởng. Giảng  viên chọn một bài học phù hợp và xây dựng thành hệ thống khoảng từ 60-100 câu hỏi trắc nghiệm liên quan trực tiếp đến nội dung bài học, mỗi câu trắc nghiệm có kèm đáp án và có công cụ đếm thời gian hết giờ.</w:t>
      </w:r>
    </w:p>
    <w:p w:rsidR="001E545F" w:rsidRDefault="001E545F" w:rsidP="001E545F">
      <w:pPr>
        <w:pStyle w:val="NormalWeb"/>
        <w:spacing w:before="0" w:beforeAutospacing="0" w:after="0" w:afterAutospacing="0" w:line="400" w:lineRule="atLeast"/>
        <w:ind w:firstLine="567"/>
        <w:jc w:val="both"/>
        <w:rPr>
          <w:sz w:val="26"/>
          <w:szCs w:val="26"/>
        </w:rPr>
      </w:pPr>
      <w:r>
        <w:rPr>
          <w:sz w:val="26"/>
          <w:szCs w:val="26"/>
        </w:rPr>
        <w:t xml:space="preserve">Để thực hiện trò chơi này hay bất kỳ trò chơi nào khác thì việc đầu tiên là giảng viên phải xây dựng luật lệ cho các đội chơi. </w:t>
      </w:r>
    </w:p>
    <w:p w:rsidR="001E545F" w:rsidRPr="000E430B" w:rsidRDefault="001E545F" w:rsidP="001E545F">
      <w:pPr>
        <w:pStyle w:val="NormalWeb"/>
        <w:spacing w:before="0" w:beforeAutospacing="0" w:after="0" w:afterAutospacing="0" w:line="400" w:lineRule="atLeast"/>
        <w:ind w:firstLine="567"/>
        <w:jc w:val="both"/>
        <w:rPr>
          <w:b/>
          <w:i/>
          <w:sz w:val="26"/>
          <w:szCs w:val="26"/>
        </w:rPr>
      </w:pPr>
      <w:r w:rsidRPr="000E430B">
        <w:rPr>
          <w:b/>
          <w:i/>
          <w:sz w:val="26"/>
          <w:szCs w:val="26"/>
        </w:rPr>
        <w:t xml:space="preserve">Luật lệ của trò chơi này như sau: </w:t>
      </w:r>
    </w:p>
    <w:p w:rsidR="001E545F" w:rsidRDefault="001E545F" w:rsidP="001E545F">
      <w:pPr>
        <w:pStyle w:val="NormalWeb"/>
        <w:numPr>
          <w:ilvl w:val="0"/>
          <w:numId w:val="50"/>
        </w:numPr>
        <w:spacing w:before="0" w:beforeAutospacing="0" w:after="0" w:afterAutospacing="0" w:line="400" w:lineRule="atLeast"/>
        <w:jc w:val="both"/>
        <w:rPr>
          <w:sz w:val="26"/>
          <w:szCs w:val="26"/>
        </w:rPr>
      </w:pPr>
      <w:r w:rsidRPr="000E430B">
        <w:rPr>
          <w:sz w:val="26"/>
          <w:szCs w:val="26"/>
        </w:rPr>
        <w:lastRenderedPageBreak/>
        <w:t>Lần chọn 1 nhóm</w:t>
      </w:r>
      <w:r>
        <w:rPr>
          <w:sz w:val="26"/>
          <w:szCs w:val="26"/>
        </w:rPr>
        <w:t xml:space="preserve"> trưởng</w:t>
      </w:r>
      <w:r w:rsidRPr="000E430B">
        <w:rPr>
          <w:sz w:val="26"/>
          <w:szCs w:val="26"/>
        </w:rPr>
        <w:t xml:space="preserve"> cử 1 thành viên </w:t>
      </w:r>
      <w:r>
        <w:rPr>
          <w:sz w:val="26"/>
          <w:szCs w:val="26"/>
        </w:rPr>
        <w:t>của nhóm chọn câu hỏi và trả lời (lượt chọn 2 nhóm trưởng cử thành viên trả lời và đội kế tiếp sẽ chọn câu hỏi, lượt 3 nhóm trưởng cử thành viên trả lời, giảng viên chọn câu hỏi cho nhóm, các lượt chơi diễn ra luân phiên như vậy )</w:t>
      </w:r>
      <w:r w:rsidRPr="000E430B">
        <w:rPr>
          <w:sz w:val="26"/>
          <w:szCs w:val="26"/>
        </w:rPr>
        <w:t>, mỗi câu trả lời đúng 1đ, sai 0đ, đúng 1 phần cũng 0đ, hết giờ ko trả lời được cũng 0đ, các thành viên khác của nhóm có trách nhiệm bằng mọi cách để hỗ trợ cho đồng đội của mình đang đứng lên trả lời</w:t>
      </w:r>
      <w:r>
        <w:rPr>
          <w:sz w:val="26"/>
          <w:szCs w:val="26"/>
        </w:rPr>
        <w:t xml:space="preserve"> sao cho đúng. Việc này diễn ra lần lượt từ nhóm này đến nhóm khác, tù thành viên này đến thành viên khác.</w:t>
      </w:r>
    </w:p>
    <w:p w:rsidR="001E545F" w:rsidRPr="000E430B" w:rsidRDefault="001E545F" w:rsidP="001E545F">
      <w:pPr>
        <w:pStyle w:val="NormalWeb"/>
        <w:numPr>
          <w:ilvl w:val="0"/>
          <w:numId w:val="50"/>
        </w:numPr>
        <w:spacing w:before="0" w:beforeAutospacing="0" w:after="0" w:afterAutospacing="0" w:line="400" w:lineRule="atLeast"/>
        <w:jc w:val="both"/>
        <w:rPr>
          <w:sz w:val="26"/>
          <w:szCs w:val="26"/>
        </w:rPr>
      </w:pPr>
      <w:r>
        <w:rPr>
          <w:sz w:val="26"/>
          <w:szCs w:val="26"/>
        </w:rPr>
        <w:t>Câu nào thành viên trong đội trả lời sai thì cơ hội dành cho đội kế tiếp, đội kế tiếp trả lời đúng thì được 1 điểm, đội không trả lời được đúng thì 0đ</w:t>
      </w:r>
    </w:p>
    <w:p w:rsidR="001E545F" w:rsidRPr="000E430B" w:rsidRDefault="001E545F" w:rsidP="001E545F">
      <w:pPr>
        <w:pStyle w:val="NormalWeb"/>
        <w:numPr>
          <w:ilvl w:val="0"/>
          <w:numId w:val="50"/>
        </w:numPr>
        <w:spacing w:before="0" w:beforeAutospacing="0" w:after="0" w:afterAutospacing="0" w:line="400" w:lineRule="atLeast"/>
        <w:jc w:val="both"/>
        <w:rPr>
          <w:szCs w:val="26"/>
        </w:rPr>
      </w:pPr>
      <w:r w:rsidRPr="000E430B">
        <w:rPr>
          <w:szCs w:val="26"/>
        </w:rPr>
        <w:t>Đội nào đạt 10 điểm trước tiên thì cuộc chơi dừng lại sau khi hết lượt</w:t>
      </w:r>
      <w:r>
        <w:rPr>
          <w:szCs w:val="26"/>
        </w:rPr>
        <w:t>,</w:t>
      </w:r>
      <w:r w:rsidRPr="000E430B">
        <w:rPr>
          <w:szCs w:val="26"/>
        </w:rPr>
        <w:t xml:space="preserve"> </w:t>
      </w:r>
      <w:r>
        <w:rPr>
          <w:szCs w:val="26"/>
        </w:rPr>
        <w:t xml:space="preserve">và đội đó là đội vô địch, </w:t>
      </w:r>
      <w:r w:rsidRPr="000E430B">
        <w:rPr>
          <w:szCs w:val="26"/>
        </w:rPr>
        <w:t xml:space="preserve">điểm của các thành viên trong </w:t>
      </w:r>
      <w:r>
        <w:rPr>
          <w:szCs w:val="26"/>
        </w:rPr>
        <w:t>đội là điểm của đội lúc cuộc chơi kết thúc.</w:t>
      </w:r>
    </w:p>
    <w:p w:rsidR="001E545F" w:rsidRPr="000E430B" w:rsidRDefault="001E545F" w:rsidP="001E545F">
      <w:pPr>
        <w:pStyle w:val="NormalWeb"/>
        <w:numPr>
          <w:ilvl w:val="0"/>
          <w:numId w:val="50"/>
        </w:numPr>
        <w:spacing w:before="0" w:beforeAutospacing="0" w:after="0" w:afterAutospacing="0" w:line="400" w:lineRule="atLeast"/>
        <w:jc w:val="both"/>
        <w:rPr>
          <w:szCs w:val="26"/>
        </w:rPr>
      </w:pPr>
      <w:r w:rsidRPr="000E430B">
        <w:rPr>
          <w:szCs w:val="26"/>
        </w:rPr>
        <w:t xml:space="preserve">Câu nào nhóm ko trả lời được thì nhóm khác được trả lời, việc ưu tiên trả lời sẽ dành cho nhóm có thứ tự gần với nhóm ko trả lời được nhất, Nhóm nào trả lời sai 3 lần liên tiếp bị loại khỏi cuộc chơi. </w:t>
      </w:r>
    </w:p>
    <w:p w:rsidR="001E545F" w:rsidRPr="000E430B" w:rsidRDefault="001E545F" w:rsidP="001E545F">
      <w:pPr>
        <w:pStyle w:val="NormalWeb"/>
        <w:numPr>
          <w:ilvl w:val="0"/>
          <w:numId w:val="50"/>
        </w:numPr>
        <w:spacing w:before="0" w:beforeAutospacing="0" w:after="0" w:afterAutospacing="0" w:line="400" w:lineRule="atLeast"/>
        <w:jc w:val="both"/>
        <w:rPr>
          <w:szCs w:val="26"/>
        </w:rPr>
      </w:pPr>
      <w:r w:rsidRPr="000E430B">
        <w:rPr>
          <w:szCs w:val="26"/>
        </w:rPr>
        <w:t>Trả lời xong phải nói “hết”</w:t>
      </w:r>
    </w:p>
    <w:p w:rsidR="001E545F" w:rsidRPr="000E430B" w:rsidRDefault="001E545F" w:rsidP="001E545F">
      <w:pPr>
        <w:pStyle w:val="NormalWeb"/>
        <w:numPr>
          <w:ilvl w:val="0"/>
          <w:numId w:val="50"/>
        </w:numPr>
        <w:spacing w:before="0" w:beforeAutospacing="0" w:after="0" w:afterAutospacing="0" w:line="400" w:lineRule="atLeast"/>
        <w:jc w:val="both"/>
        <w:rPr>
          <w:szCs w:val="26"/>
        </w:rPr>
      </w:pPr>
      <w:r w:rsidRPr="000E430B">
        <w:rPr>
          <w:szCs w:val="26"/>
        </w:rPr>
        <w:t>Từng thành viên của nhóm trả lời</w:t>
      </w:r>
      <w:r>
        <w:rPr>
          <w:szCs w:val="26"/>
        </w:rPr>
        <w:t xml:space="preserve"> lần lượt</w:t>
      </w:r>
      <w:r w:rsidRPr="000E430B">
        <w:rPr>
          <w:szCs w:val="26"/>
        </w:rPr>
        <w:t xml:space="preserve">, 1 thành viên ko đc trả lời 2 lần khi </w:t>
      </w:r>
      <w:r>
        <w:rPr>
          <w:szCs w:val="26"/>
        </w:rPr>
        <w:t xml:space="preserve">các thành viên khác  trong </w:t>
      </w:r>
      <w:r w:rsidRPr="000E430B">
        <w:rPr>
          <w:szCs w:val="26"/>
        </w:rPr>
        <w:t xml:space="preserve">nhóm chưa </w:t>
      </w:r>
      <w:r>
        <w:rPr>
          <w:szCs w:val="26"/>
        </w:rPr>
        <w:t>đến</w:t>
      </w:r>
      <w:r w:rsidRPr="000E430B">
        <w:rPr>
          <w:szCs w:val="26"/>
        </w:rPr>
        <w:t xml:space="preserve"> lượt</w:t>
      </w:r>
      <w:r>
        <w:rPr>
          <w:szCs w:val="26"/>
        </w:rPr>
        <w:t>.</w:t>
      </w:r>
    </w:p>
    <w:p w:rsidR="00A10B47" w:rsidRPr="00A10B47" w:rsidRDefault="00A10B47" w:rsidP="00D06AFC">
      <w:pPr>
        <w:pStyle w:val="ListParagraph"/>
        <w:spacing w:after="0" w:line="288" w:lineRule="auto"/>
        <w:rPr>
          <w:rFonts w:ascii="Times New Roman" w:hAnsi="Times New Roman"/>
          <w:sz w:val="26"/>
          <w:szCs w:val="26"/>
        </w:rPr>
      </w:pPr>
    </w:p>
    <w:p w:rsidR="00E964A0" w:rsidRPr="001E545F" w:rsidRDefault="00535B2A" w:rsidP="001E545F">
      <w:pPr>
        <w:pStyle w:val="ListParagraph"/>
        <w:numPr>
          <w:ilvl w:val="0"/>
          <w:numId w:val="26"/>
        </w:numPr>
        <w:spacing w:after="0" w:line="288" w:lineRule="auto"/>
        <w:jc w:val="both"/>
        <w:rPr>
          <w:rFonts w:ascii="Times New Roman" w:hAnsi="Times New Roman"/>
          <w:b/>
          <w:bCs/>
          <w:sz w:val="26"/>
          <w:szCs w:val="26"/>
        </w:rPr>
      </w:pPr>
      <w:r w:rsidRPr="001E545F">
        <w:rPr>
          <w:rFonts w:ascii="Times New Roman" w:hAnsi="Times New Roman"/>
          <w:b/>
          <w:bCs/>
          <w:sz w:val="26"/>
          <w:szCs w:val="26"/>
        </w:rPr>
        <w:t xml:space="preserve">Hiệu quả mang lại: </w:t>
      </w:r>
    </w:p>
    <w:p w:rsidR="001E545F" w:rsidRDefault="001E545F" w:rsidP="001E545F">
      <w:pPr>
        <w:pStyle w:val="ListParagraph"/>
        <w:spacing w:after="0" w:line="400" w:lineRule="atLeast"/>
        <w:jc w:val="both"/>
        <w:rPr>
          <w:rFonts w:ascii="Times New Roman" w:hAnsi="Times New Roman"/>
          <w:sz w:val="26"/>
          <w:szCs w:val="26"/>
        </w:rPr>
      </w:pPr>
      <w:r>
        <w:rPr>
          <w:rFonts w:ascii="Times New Roman" w:hAnsi="Times New Roman"/>
          <w:sz w:val="26"/>
          <w:szCs w:val="26"/>
        </w:rPr>
        <w:t>V</w:t>
      </w:r>
      <w:r w:rsidRPr="002E471C">
        <w:rPr>
          <w:rFonts w:ascii="Times New Roman" w:hAnsi="Times New Roman"/>
          <w:sz w:val="26"/>
          <w:szCs w:val="26"/>
        </w:rPr>
        <w:t xml:space="preserve">ới sáng kiến kinh nghiệm trên đã góp phần </w:t>
      </w:r>
      <w:r>
        <w:rPr>
          <w:rFonts w:ascii="Times New Roman" w:hAnsi="Times New Roman"/>
          <w:sz w:val="26"/>
          <w:szCs w:val="26"/>
        </w:rPr>
        <w:t>làm thay đổi hoàn toàn không khí lớp học và ý thức học của mỗi thành viên trong lớp, lúc này vì dưới nhiệm vụ được giao bởi trưởng nhóm sự giám sát và tác động của các thành viên trong nhóm và trách nhiệm của mỗi thành viên đối với mỗi câu trả lời và đối với thành tích của đồng đội mình đã khiến không bạn sinh viên nào muốn ngủ, hay có thể ngủ được ở trong lớp, mà thay vào đó tất cả đều tập trung tự nghiên cứu bài học để có thể giúp đồng đội của mình trả lời đúng và bản thân mình khi đứng lên trả lời phải đúng, chính vì vậy mà trò chơi đồng đội ở trên đã tạo nên sự tích cực, chủ động đầy hào hứng của sinh viên trong buổi học, không chỉ có được sự vui vẻ trong giờ học mà lúc này sinh viên còn có được kiến thức của môn học từ việc mình tự nghiên cứu và chiếm lĩnh tri thức.</w:t>
      </w:r>
    </w:p>
    <w:p w:rsidR="00A93970" w:rsidRDefault="00A93970" w:rsidP="001E545F">
      <w:pPr>
        <w:pStyle w:val="ListParagraph"/>
        <w:spacing w:after="0" w:line="400" w:lineRule="atLeast"/>
        <w:jc w:val="both"/>
        <w:rPr>
          <w:rFonts w:ascii="Times New Roman" w:hAnsi="Times New Roman"/>
          <w:sz w:val="26"/>
          <w:szCs w:val="26"/>
        </w:rPr>
      </w:pPr>
    </w:p>
    <w:p w:rsidR="00A93970" w:rsidRDefault="00A93970" w:rsidP="001E545F">
      <w:pPr>
        <w:pStyle w:val="ListParagraph"/>
        <w:spacing w:after="0" w:line="400" w:lineRule="atLeast"/>
        <w:jc w:val="both"/>
        <w:rPr>
          <w:rFonts w:ascii="Times New Roman" w:hAnsi="Times New Roman"/>
          <w:sz w:val="26"/>
          <w:szCs w:val="26"/>
        </w:rPr>
      </w:pPr>
    </w:p>
    <w:p w:rsidR="00A93970" w:rsidRDefault="00A93970" w:rsidP="001E545F">
      <w:pPr>
        <w:pStyle w:val="ListParagraph"/>
        <w:spacing w:after="0" w:line="400" w:lineRule="atLeast"/>
        <w:jc w:val="both"/>
        <w:rPr>
          <w:rFonts w:ascii="Times New Roman" w:hAnsi="Times New Roman"/>
          <w:sz w:val="26"/>
          <w:szCs w:val="26"/>
        </w:rPr>
      </w:pPr>
    </w:p>
    <w:p w:rsidR="00A93970" w:rsidRDefault="00A93970" w:rsidP="001E545F">
      <w:pPr>
        <w:pStyle w:val="ListParagraph"/>
        <w:spacing w:after="0" w:line="400" w:lineRule="atLeast"/>
        <w:jc w:val="both"/>
        <w:rPr>
          <w:rFonts w:ascii="Times New Roman" w:hAnsi="Times New Roman"/>
          <w:sz w:val="26"/>
          <w:szCs w:val="26"/>
        </w:rPr>
      </w:pPr>
    </w:p>
    <w:p w:rsidR="00A93970" w:rsidRDefault="00A93970" w:rsidP="001E545F">
      <w:pPr>
        <w:pStyle w:val="ListParagraph"/>
        <w:spacing w:after="0" w:line="400" w:lineRule="atLeast"/>
        <w:jc w:val="both"/>
        <w:rPr>
          <w:rFonts w:ascii="Times New Roman" w:hAnsi="Times New Roman"/>
          <w:sz w:val="26"/>
          <w:szCs w:val="26"/>
        </w:rPr>
      </w:pPr>
    </w:p>
    <w:p w:rsidR="00A93970" w:rsidRPr="009060B7" w:rsidRDefault="00A93970" w:rsidP="001E545F">
      <w:pPr>
        <w:pStyle w:val="ListParagraph"/>
        <w:spacing w:after="0" w:line="400" w:lineRule="atLeast"/>
        <w:jc w:val="both"/>
        <w:rPr>
          <w:rFonts w:ascii="Times New Roman" w:hAnsi="Times New Roman"/>
          <w:sz w:val="26"/>
          <w:szCs w:val="26"/>
        </w:rPr>
      </w:pPr>
    </w:p>
    <w:p w:rsidR="001E545F" w:rsidRPr="001E545F" w:rsidRDefault="001E545F" w:rsidP="001E545F">
      <w:pPr>
        <w:pStyle w:val="ListParagraph"/>
        <w:spacing w:after="0" w:line="288" w:lineRule="auto"/>
        <w:jc w:val="both"/>
        <w:rPr>
          <w:rFonts w:ascii="Times New Roman" w:hAnsi="Times New Roman"/>
          <w:sz w:val="26"/>
          <w:szCs w:val="26"/>
        </w:rPr>
      </w:pPr>
    </w:p>
    <w:p w:rsidR="00E964A0" w:rsidRPr="00A10B47" w:rsidRDefault="00E964A0" w:rsidP="00A10B47">
      <w:pPr>
        <w:spacing w:after="0" w:line="288" w:lineRule="auto"/>
        <w:ind w:left="783" w:hangingChars="300" w:hanging="783"/>
        <w:rPr>
          <w:rFonts w:ascii="Times New Roman" w:hAnsi="Times New Roman"/>
          <w:sz w:val="26"/>
          <w:szCs w:val="26"/>
        </w:rPr>
      </w:pPr>
      <w:r w:rsidRPr="00A10B47">
        <w:rPr>
          <w:rFonts w:ascii="Times New Roman" w:hAnsi="Times New Roman"/>
          <w:b/>
          <w:bCs/>
          <w:sz w:val="26"/>
          <w:szCs w:val="26"/>
        </w:rPr>
        <w:lastRenderedPageBreak/>
        <w:t xml:space="preserve">Đánh giá phạm vi ảnh hưởng </w:t>
      </w:r>
      <w:r w:rsidRPr="00A10B47">
        <w:rPr>
          <w:rFonts w:ascii="Times New Roman" w:hAnsi="Times New Roman"/>
          <w:sz w:val="26"/>
          <w:szCs w:val="26"/>
        </w:rPr>
        <w:t>của Sáng kiến:</w:t>
      </w:r>
    </w:p>
    <w:p w:rsidR="00E964A0" w:rsidRPr="00A10B47" w:rsidRDefault="005C6225" w:rsidP="005C6225">
      <w:pPr>
        <w:pStyle w:val="ListParagraph"/>
        <w:spacing w:after="0" w:line="288" w:lineRule="auto"/>
        <w:ind w:left="918"/>
        <w:jc w:val="both"/>
        <w:rPr>
          <w:rFonts w:ascii="Times New Roman" w:hAnsi="Times New Roman"/>
          <w:sz w:val="26"/>
          <w:szCs w:val="26"/>
        </w:rPr>
      </w:pPr>
      <w:r w:rsidRPr="00A10B47">
        <w:rPr>
          <w:rFonts w:ascii="Times New Roman" w:hAnsi="Times New Roman"/>
          <w:sz w:val="26"/>
          <w:szCs w:val="26"/>
        </w:rPr>
        <w:sym w:font="Wingdings" w:char="F078"/>
      </w:r>
      <w:r w:rsidRPr="00A10B47">
        <w:rPr>
          <w:rFonts w:ascii="Times New Roman" w:hAnsi="Times New Roman"/>
          <w:sz w:val="26"/>
          <w:szCs w:val="26"/>
        </w:rPr>
        <w:t xml:space="preserve">     </w:t>
      </w:r>
      <w:r w:rsidR="00E964A0" w:rsidRPr="00A10B47">
        <w:rPr>
          <w:rFonts w:ascii="Times New Roman" w:hAnsi="Times New Roman"/>
          <w:sz w:val="26"/>
          <w:szCs w:val="26"/>
        </w:rPr>
        <w:t>Chỉ có hiệu quả trong phạm vi Đơn vị áp dụng.</w:t>
      </w:r>
    </w:p>
    <w:p w:rsidR="00E964A0" w:rsidRPr="00A10B47" w:rsidRDefault="00E964A0" w:rsidP="00705F2B">
      <w:pPr>
        <w:pStyle w:val="ListParagraph"/>
        <w:numPr>
          <w:ilvl w:val="0"/>
          <w:numId w:val="27"/>
        </w:numPr>
        <w:spacing w:after="0" w:line="288" w:lineRule="auto"/>
        <w:jc w:val="both"/>
        <w:rPr>
          <w:rFonts w:ascii="Times New Roman" w:hAnsi="Times New Roman"/>
          <w:sz w:val="26"/>
          <w:szCs w:val="26"/>
        </w:rPr>
      </w:pPr>
      <w:r w:rsidRPr="00A10B47">
        <w:rPr>
          <w:rFonts w:ascii="Times New Roman" w:hAnsi="Times New Roman"/>
          <w:sz w:val="26"/>
          <w:szCs w:val="26"/>
        </w:rPr>
        <w:t>Đã được chuyển giao, nhân rộng việc áp dụng ra phạm vi sở, ngành theo chứng cứ đính kèm.</w:t>
      </w:r>
    </w:p>
    <w:p w:rsidR="00E964A0" w:rsidRPr="00A10B47" w:rsidRDefault="00E964A0" w:rsidP="00705F2B">
      <w:pPr>
        <w:pStyle w:val="ListParagraph"/>
        <w:numPr>
          <w:ilvl w:val="0"/>
          <w:numId w:val="27"/>
        </w:numPr>
        <w:spacing w:after="0" w:line="288" w:lineRule="auto"/>
        <w:jc w:val="both"/>
        <w:rPr>
          <w:rFonts w:ascii="Times New Roman" w:hAnsi="Times New Roman"/>
          <w:sz w:val="26"/>
          <w:szCs w:val="26"/>
        </w:rPr>
      </w:pPr>
      <w:r w:rsidRPr="00A10B47">
        <w:rPr>
          <w:rFonts w:ascii="Times New Roman" w:hAnsi="Times New Roman"/>
          <w:sz w:val="26"/>
          <w:szCs w:val="26"/>
        </w:rPr>
        <w:t xml:space="preserve">Đã phục vụ rộng rãi người dân trên địa bàn Thành phố, hoặc đã được chuyển giao, nhân rộng việc áp dụng trên địa bàn Thành phố theo chứng cứ đính kèm. </w:t>
      </w:r>
    </w:p>
    <w:p w:rsidR="00E964A0" w:rsidRPr="00A10B47" w:rsidRDefault="00E964A0" w:rsidP="00705F2B">
      <w:pPr>
        <w:pStyle w:val="ListParagraph"/>
        <w:numPr>
          <w:ilvl w:val="0"/>
          <w:numId w:val="27"/>
        </w:numPr>
        <w:spacing w:after="0" w:line="288" w:lineRule="auto"/>
        <w:jc w:val="both"/>
        <w:rPr>
          <w:rFonts w:ascii="Times New Roman" w:hAnsi="Times New Roman"/>
          <w:sz w:val="26"/>
          <w:szCs w:val="26"/>
        </w:rPr>
      </w:pPr>
      <w:r w:rsidRPr="00A10B47">
        <w:rPr>
          <w:rFonts w:ascii="Times New Roman" w:hAnsi="Times New Roman"/>
          <w:sz w:val="26"/>
          <w:szCs w:val="26"/>
        </w:rPr>
        <w:t>Đã phục vụ rộng rãi người dân tại Việt Nam, hoặc đã được chuyển giao, nhân rộng việc áp dụng tại nhiều tỉnh, thành theo chứng cứ đính kèm.</w:t>
      </w:r>
    </w:p>
    <w:p w:rsidR="00535B2A" w:rsidRPr="00A10B47" w:rsidRDefault="00535B2A" w:rsidP="00D06AFC">
      <w:pPr>
        <w:pStyle w:val="ListParagraph"/>
        <w:spacing w:after="0" w:line="288" w:lineRule="auto"/>
        <w:ind w:left="918"/>
        <w:jc w:val="both"/>
        <w:rPr>
          <w:rFonts w:ascii="Times New Roman" w:hAnsi="Times New Roman"/>
          <w:sz w:val="26"/>
          <w:szCs w:val="26"/>
        </w:rPr>
      </w:pPr>
    </w:p>
    <w:tbl>
      <w:tblPr>
        <w:tblW w:w="0" w:type="auto"/>
        <w:tblInd w:w="61" w:type="dxa"/>
        <w:tblLayout w:type="fixed"/>
        <w:tblCellMar>
          <w:left w:w="0" w:type="dxa"/>
          <w:right w:w="0" w:type="dxa"/>
        </w:tblCellMar>
        <w:tblLook w:val="0000"/>
      </w:tblPr>
      <w:tblGrid>
        <w:gridCol w:w="4457"/>
        <w:gridCol w:w="5580"/>
      </w:tblGrid>
      <w:tr w:rsidR="00E964A0" w:rsidRPr="00A10B47" w:rsidTr="001832BA">
        <w:tc>
          <w:tcPr>
            <w:tcW w:w="4457" w:type="dxa"/>
            <w:tcBorders>
              <w:top w:val="nil"/>
              <w:left w:val="nil"/>
              <w:bottom w:val="nil"/>
              <w:right w:val="nil"/>
            </w:tcBorders>
            <w:tcMar>
              <w:top w:w="0" w:type="dxa"/>
              <w:left w:w="108" w:type="dxa"/>
              <w:bottom w:w="0" w:type="dxa"/>
              <w:right w:w="108" w:type="dxa"/>
            </w:tcMar>
          </w:tcPr>
          <w:p w:rsidR="00E964A0" w:rsidRPr="00A10B47" w:rsidRDefault="00E964A0" w:rsidP="00D06AFC">
            <w:pPr>
              <w:spacing w:after="0" w:line="288" w:lineRule="auto"/>
              <w:jc w:val="center"/>
              <w:rPr>
                <w:rFonts w:ascii="Times New Roman" w:hAnsi="Times New Roman"/>
                <w:b/>
                <w:bCs/>
                <w:sz w:val="26"/>
                <w:szCs w:val="26"/>
              </w:rPr>
            </w:pPr>
            <w:r w:rsidRPr="00A10B47">
              <w:rPr>
                <w:rFonts w:ascii="Times New Roman" w:hAnsi="Times New Roman"/>
                <w:b/>
                <w:bCs/>
                <w:sz w:val="26"/>
                <w:szCs w:val="26"/>
              </w:rPr>
              <w:t> Bộ phận/Đơn vị áp dụng</w:t>
            </w:r>
          </w:p>
        </w:tc>
        <w:tc>
          <w:tcPr>
            <w:tcW w:w="5580" w:type="dxa"/>
            <w:tcBorders>
              <w:top w:val="nil"/>
              <w:left w:val="nil"/>
              <w:bottom w:val="nil"/>
              <w:right w:val="nil"/>
            </w:tcBorders>
            <w:tcMar>
              <w:top w:w="0" w:type="dxa"/>
              <w:left w:w="108" w:type="dxa"/>
              <w:bottom w:w="0" w:type="dxa"/>
              <w:right w:w="108" w:type="dxa"/>
            </w:tcMar>
          </w:tcPr>
          <w:p w:rsidR="00E964A0" w:rsidRPr="00A10B47" w:rsidRDefault="005C6225" w:rsidP="005C6225">
            <w:pPr>
              <w:spacing w:after="0" w:line="288" w:lineRule="auto"/>
              <w:ind w:right="72"/>
              <w:rPr>
                <w:rFonts w:ascii="Times New Roman" w:hAnsi="Times New Roman"/>
                <w:bCs/>
                <w:i/>
                <w:sz w:val="26"/>
                <w:szCs w:val="26"/>
              </w:rPr>
            </w:pPr>
            <w:r w:rsidRPr="00A10B47">
              <w:rPr>
                <w:rFonts w:ascii="Times New Roman" w:hAnsi="Times New Roman"/>
                <w:bCs/>
                <w:i/>
                <w:sz w:val="26"/>
                <w:szCs w:val="26"/>
              </w:rPr>
              <w:t>TP.</w:t>
            </w:r>
            <w:r w:rsidR="00E964A0" w:rsidRPr="00A10B47">
              <w:rPr>
                <w:rFonts w:ascii="Times New Roman" w:hAnsi="Times New Roman"/>
                <w:bCs/>
                <w:i/>
                <w:sz w:val="26"/>
                <w:szCs w:val="26"/>
              </w:rPr>
              <w:t xml:space="preserve"> Hồ</w:t>
            </w:r>
            <w:r w:rsidR="006E789E">
              <w:rPr>
                <w:rFonts w:ascii="Times New Roman" w:hAnsi="Times New Roman"/>
                <w:bCs/>
                <w:i/>
                <w:sz w:val="26"/>
                <w:szCs w:val="26"/>
              </w:rPr>
              <w:t xml:space="preserve"> Chí Minh, ngày </w:t>
            </w:r>
            <w:r w:rsidRPr="00A10B47">
              <w:rPr>
                <w:rFonts w:ascii="Times New Roman" w:hAnsi="Times New Roman"/>
                <w:bCs/>
                <w:i/>
                <w:sz w:val="26"/>
                <w:szCs w:val="26"/>
              </w:rPr>
              <w:t>21</w:t>
            </w:r>
            <w:r w:rsidR="00E964A0" w:rsidRPr="00A10B47">
              <w:rPr>
                <w:rFonts w:ascii="Times New Roman" w:hAnsi="Times New Roman"/>
                <w:bCs/>
                <w:i/>
                <w:sz w:val="26"/>
                <w:szCs w:val="26"/>
              </w:rPr>
              <w:t xml:space="preserve"> tháng </w:t>
            </w:r>
            <w:r w:rsidRPr="00A10B47">
              <w:rPr>
                <w:rFonts w:ascii="Times New Roman" w:hAnsi="Times New Roman"/>
                <w:bCs/>
                <w:i/>
                <w:sz w:val="26"/>
                <w:szCs w:val="26"/>
              </w:rPr>
              <w:t>01</w:t>
            </w:r>
            <w:r w:rsidR="00E964A0" w:rsidRPr="00A10B47">
              <w:rPr>
                <w:rFonts w:ascii="Times New Roman" w:hAnsi="Times New Roman"/>
                <w:bCs/>
                <w:i/>
                <w:sz w:val="26"/>
                <w:szCs w:val="26"/>
              </w:rPr>
              <w:t>năm</w:t>
            </w:r>
            <w:r w:rsidRPr="00A10B47">
              <w:rPr>
                <w:rFonts w:ascii="Times New Roman" w:hAnsi="Times New Roman"/>
                <w:bCs/>
                <w:i/>
                <w:sz w:val="26"/>
                <w:szCs w:val="26"/>
              </w:rPr>
              <w:t xml:space="preserve"> 2019</w:t>
            </w:r>
          </w:p>
          <w:p w:rsidR="00E964A0" w:rsidRPr="00A10B47" w:rsidRDefault="00E964A0" w:rsidP="00D06AFC">
            <w:pPr>
              <w:spacing w:after="0" w:line="288" w:lineRule="auto"/>
              <w:jc w:val="center"/>
              <w:rPr>
                <w:rFonts w:ascii="Times New Roman" w:hAnsi="Times New Roman"/>
                <w:b/>
                <w:bCs/>
                <w:sz w:val="26"/>
                <w:szCs w:val="26"/>
              </w:rPr>
            </w:pPr>
            <w:r w:rsidRPr="00A10B47">
              <w:rPr>
                <w:rFonts w:ascii="Times New Roman" w:hAnsi="Times New Roman"/>
                <w:b/>
                <w:bCs/>
                <w:sz w:val="26"/>
                <w:szCs w:val="26"/>
              </w:rPr>
              <w:t xml:space="preserve">     Người viết sáng kiến</w:t>
            </w:r>
          </w:p>
          <w:p w:rsidR="00E964A0" w:rsidRPr="00A10B47" w:rsidRDefault="00E964A0" w:rsidP="00D06AFC">
            <w:pPr>
              <w:spacing w:after="0" w:line="288" w:lineRule="auto"/>
              <w:jc w:val="both"/>
              <w:rPr>
                <w:rFonts w:ascii="Times New Roman" w:hAnsi="Times New Roman"/>
                <w:sz w:val="26"/>
                <w:szCs w:val="26"/>
              </w:rPr>
            </w:pPr>
          </w:p>
          <w:p w:rsidR="00A73A31" w:rsidRPr="00A10B47" w:rsidRDefault="00A73A31" w:rsidP="00D06AFC">
            <w:pPr>
              <w:spacing w:after="0" w:line="288" w:lineRule="auto"/>
              <w:jc w:val="both"/>
              <w:rPr>
                <w:rFonts w:ascii="Times New Roman" w:hAnsi="Times New Roman"/>
                <w:sz w:val="26"/>
                <w:szCs w:val="26"/>
              </w:rPr>
            </w:pPr>
          </w:p>
          <w:p w:rsidR="00A73A31" w:rsidRPr="00A10B47" w:rsidRDefault="00A73A31" w:rsidP="00D06AFC">
            <w:pPr>
              <w:spacing w:after="0" w:line="288" w:lineRule="auto"/>
              <w:jc w:val="both"/>
              <w:rPr>
                <w:rFonts w:ascii="Times New Roman" w:hAnsi="Times New Roman"/>
                <w:sz w:val="26"/>
                <w:szCs w:val="26"/>
              </w:rPr>
            </w:pPr>
          </w:p>
          <w:p w:rsidR="003202E0" w:rsidRPr="00A10B47" w:rsidRDefault="003202E0" w:rsidP="00D06AFC">
            <w:pPr>
              <w:spacing w:after="0" w:line="288" w:lineRule="auto"/>
              <w:jc w:val="both"/>
              <w:rPr>
                <w:rFonts w:ascii="Times New Roman" w:hAnsi="Times New Roman"/>
                <w:sz w:val="26"/>
                <w:szCs w:val="26"/>
              </w:rPr>
            </w:pPr>
          </w:p>
          <w:p w:rsidR="00A73A31" w:rsidRPr="00A10B47" w:rsidRDefault="00A73A31" w:rsidP="00D06AFC">
            <w:pPr>
              <w:spacing w:after="0" w:line="288" w:lineRule="auto"/>
              <w:jc w:val="both"/>
              <w:rPr>
                <w:rFonts w:ascii="Times New Roman" w:hAnsi="Times New Roman"/>
                <w:sz w:val="26"/>
                <w:szCs w:val="26"/>
              </w:rPr>
            </w:pPr>
          </w:p>
        </w:tc>
      </w:tr>
      <w:tr w:rsidR="00E964A0" w:rsidRPr="00A10B47" w:rsidTr="001832BA">
        <w:tc>
          <w:tcPr>
            <w:tcW w:w="4457" w:type="dxa"/>
            <w:tcBorders>
              <w:top w:val="nil"/>
              <w:left w:val="nil"/>
              <w:bottom w:val="nil"/>
              <w:right w:val="nil"/>
            </w:tcBorders>
            <w:tcMar>
              <w:top w:w="0" w:type="dxa"/>
              <w:left w:w="108" w:type="dxa"/>
              <w:bottom w:w="0" w:type="dxa"/>
              <w:right w:w="108" w:type="dxa"/>
            </w:tcMar>
          </w:tcPr>
          <w:p w:rsidR="00E964A0" w:rsidRPr="00A10B47" w:rsidRDefault="00E964A0" w:rsidP="00D06AFC">
            <w:pPr>
              <w:spacing w:after="0" w:line="288" w:lineRule="auto"/>
              <w:jc w:val="center"/>
              <w:rPr>
                <w:rFonts w:ascii="Times New Roman" w:hAnsi="Times New Roman"/>
                <w:b/>
                <w:bCs/>
                <w:sz w:val="26"/>
                <w:szCs w:val="26"/>
              </w:rPr>
            </w:pPr>
          </w:p>
        </w:tc>
        <w:tc>
          <w:tcPr>
            <w:tcW w:w="5580" w:type="dxa"/>
            <w:tcBorders>
              <w:top w:val="nil"/>
              <w:left w:val="nil"/>
              <w:bottom w:val="nil"/>
              <w:right w:val="nil"/>
            </w:tcBorders>
            <w:tcMar>
              <w:top w:w="0" w:type="dxa"/>
              <w:left w:w="108" w:type="dxa"/>
              <w:bottom w:w="0" w:type="dxa"/>
              <w:right w:w="108" w:type="dxa"/>
            </w:tcMar>
          </w:tcPr>
          <w:p w:rsidR="00E964A0" w:rsidRPr="00A93970" w:rsidRDefault="00A93970" w:rsidP="00D06AFC">
            <w:pPr>
              <w:spacing w:after="0" w:line="288" w:lineRule="auto"/>
              <w:jc w:val="center"/>
              <w:rPr>
                <w:rFonts w:ascii="Times New Roman" w:hAnsi="Times New Roman"/>
                <w:b/>
                <w:bCs/>
                <w:sz w:val="26"/>
                <w:szCs w:val="26"/>
              </w:rPr>
            </w:pPr>
            <w:r w:rsidRPr="00A93970">
              <w:rPr>
                <w:rFonts w:ascii="Times New Roman" w:hAnsi="Times New Roman"/>
                <w:b/>
                <w:bCs/>
                <w:sz w:val="26"/>
                <w:szCs w:val="26"/>
              </w:rPr>
              <w:t>Nguyễn Ngọc Quỳnh</w:t>
            </w:r>
          </w:p>
        </w:tc>
      </w:tr>
    </w:tbl>
    <w:p w:rsidR="00E964A0" w:rsidRPr="00A10B47" w:rsidRDefault="00E964A0" w:rsidP="00D06AFC">
      <w:pPr>
        <w:spacing w:after="0" w:line="288" w:lineRule="auto"/>
        <w:ind w:hanging="360"/>
        <w:rPr>
          <w:sz w:val="26"/>
          <w:szCs w:val="26"/>
        </w:rPr>
      </w:pPr>
    </w:p>
    <w:p w:rsidR="00E964A0" w:rsidRPr="00A10B47" w:rsidRDefault="00E964A0" w:rsidP="00D06AFC">
      <w:pPr>
        <w:spacing w:after="0" w:line="288" w:lineRule="auto"/>
        <w:ind w:hanging="360"/>
        <w:rPr>
          <w:sz w:val="26"/>
          <w:szCs w:val="26"/>
        </w:rPr>
      </w:pPr>
    </w:p>
    <w:sectPr w:rsidR="00E964A0" w:rsidRPr="00A10B47" w:rsidSect="00E02A6D">
      <w:footerReference w:type="default" r:id="rId7"/>
      <w:pgSz w:w="12240" w:h="15840"/>
      <w:pgMar w:top="851" w:right="1041" w:bottom="426" w:left="1276" w:header="720" w:footer="186"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6502" w:rsidRDefault="009D6502" w:rsidP="00FC17C6">
      <w:pPr>
        <w:spacing w:after="0" w:line="240" w:lineRule="auto"/>
      </w:pPr>
      <w:r>
        <w:separator/>
      </w:r>
    </w:p>
  </w:endnote>
  <w:endnote w:type="continuationSeparator" w:id="1">
    <w:p w:rsidR="009D6502" w:rsidRDefault="009D6502" w:rsidP="00FC17C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3DB4" w:rsidRDefault="00C813D0">
    <w:pPr>
      <w:pStyle w:val="Footer"/>
      <w:jc w:val="right"/>
    </w:pPr>
    <w:r>
      <w:fldChar w:fldCharType="begin"/>
    </w:r>
    <w:r w:rsidR="00705F2B">
      <w:instrText xml:space="preserve"> PAGE   \* MERGEFORMAT </w:instrText>
    </w:r>
    <w:r>
      <w:fldChar w:fldCharType="separate"/>
    </w:r>
    <w:r w:rsidR="00A93970">
      <w:rPr>
        <w:noProof/>
      </w:rPr>
      <w:t>4</w:t>
    </w:r>
    <w:r>
      <w:rPr>
        <w:noProof/>
      </w:rPr>
      <w:fldChar w:fldCharType="end"/>
    </w:r>
  </w:p>
  <w:p w:rsidR="00AF3DB4" w:rsidRDefault="009D650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6502" w:rsidRDefault="009D6502" w:rsidP="00FC17C6">
      <w:pPr>
        <w:spacing w:after="0" w:line="240" w:lineRule="auto"/>
      </w:pPr>
      <w:r>
        <w:separator/>
      </w:r>
    </w:p>
  </w:footnote>
  <w:footnote w:type="continuationSeparator" w:id="1">
    <w:p w:rsidR="009D6502" w:rsidRDefault="009D6502" w:rsidP="00FC17C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69E015A"/>
    <w:multiLevelType w:val="hybridMultilevel"/>
    <w:tmpl w:val="4D4A993A"/>
    <w:lvl w:ilvl="0" w:tplc="DA3026A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1">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8">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6">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D25412B"/>
    <w:multiLevelType w:val="hybridMultilevel"/>
    <w:tmpl w:val="FE92C3F8"/>
    <w:lvl w:ilvl="0" w:tplc="5598FC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9">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1">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2">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4">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9">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1"/>
  </w:num>
  <w:num w:numId="2">
    <w:abstractNumId w:val="2"/>
  </w:num>
  <w:num w:numId="3">
    <w:abstractNumId w:val="38"/>
  </w:num>
  <w:num w:numId="4">
    <w:abstractNumId w:val="7"/>
  </w:num>
  <w:num w:numId="5">
    <w:abstractNumId w:val="20"/>
  </w:num>
  <w:num w:numId="6">
    <w:abstractNumId w:val="1"/>
  </w:num>
  <w:num w:numId="7">
    <w:abstractNumId w:val="10"/>
  </w:num>
  <w:num w:numId="8">
    <w:abstractNumId w:val="16"/>
  </w:num>
  <w:num w:numId="9">
    <w:abstractNumId w:val="39"/>
  </w:num>
  <w:num w:numId="10">
    <w:abstractNumId w:val="22"/>
  </w:num>
  <w:num w:numId="11">
    <w:abstractNumId w:val="13"/>
  </w:num>
  <w:num w:numId="12">
    <w:abstractNumId w:val="24"/>
  </w:num>
  <w:num w:numId="13">
    <w:abstractNumId w:val="46"/>
  </w:num>
  <w:num w:numId="14">
    <w:abstractNumId w:val="49"/>
  </w:num>
  <w:num w:numId="15">
    <w:abstractNumId w:val="19"/>
  </w:num>
  <w:num w:numId="16">
    <w:abstractNumId w:val="47"/>
  </w:num>
  <w:num w:numId="17">
    <w:abstractNumId w:val="17"/>
  </w:num>
  <w:num w:numId="18">
    <w:abstractNumId w:val="41"/>
  </w:num>
  <w:num w:numId="19">
    <w:abstractNumId w:val="35"/>
  </w:num>
  <w:num w:numId="20">
    <w:abstractNumId w:val="14"/>
  </w:num>
  <w:num w:numId="21">
    <w:abstractNumId w:val="42"/>
  </w:num>
  <w:num w:numId="22">
    <w:abstractNumId w:val="15"/>
  </w:num>
  <w:num w:numId="23">
    <w:abstractNumId w:val="31"/>
  </w:num>
  <w:num w:numId="24">
    <w:abstractNumId w:val="9"/>
  </w:num>
  <w:num w:numId="25">
    <w:abstractNumId w:val="11"/>
  </w:num>
  <w:num w:numId="26">
    <w:abstractNumId w:val="8"/>
  </w:num>
  <w:num w:numId="27">
    <w:abstractNumId w:val="25"/>
  </w:num>
  <w:num w:numId="28">
    <w:abstractNumId w:val="44"/>
  </w:num>
  <w:num w:numId="29">
    <w:abstractNumId w:val="27"/>
  </w:num>
  <w:num w:numId="30">
    <w:abstractNumId w:val="45"/>
  </w:num>
  <w:num w:numId="31">
    <w:abstractNumId w:val="18"/>
  </w:num>
  <w:num w:numId="32">
    <w:abstractNumId w:val="36"/>
  </w:num>
  <w:num w:numId="33">
    <w:abstractNumId w:val="33"/>
  </w:num>
  <w:num w:numId="34">
    <w:abstractNumId w:val="30"/>
  </w:num>
  <w:num w:numId="35">
    <w:abstractNumId w:val="5"/>
  </w:num>
  <w:num w:numId="36">
    <w:abstractNumId w:val="3"/>
  </w:num>
  <w:num w:numId="37">
    <w:abstractNumId w:val="32"/>
  </w:num>
  <w:num w:numId="38">
    <w:abstractNumId w:val="34"/>
  </w:num>
  <w:num w:numId="39">
    <w:abstractNumId w:val="40"/>
  </w:num>
  <w:num w:numId="40">
    <w:abstractNumId w:val="26"/>
  </w:num>
  <w:num w:numId="41">
    <w:abstractNumId w:val="4"/>
  </w:num>
  <w:num w:numId="42">
    <w:abstractNumId w:val="23"/>
  </w:num>
  <w:num w:numId="43">
    <w:abstractNumId w:val="28"/>
  </w:num>
  <w:num w:numId="44">
    <w:abstractNumId w:val="43"/>
  </w:num>
  <w:num w:numId="45">
    <w:abstractNumId w:val="12"/>
  </w:num>
  <w:num w:numId="46">
    <w:abstractNumId w:val="37"/>
  </w:num>
  <w:num w:numId="47">
    <w:abstractNumId w:val="48"/>
  </w:num>
  <w:num w:numId="48">
    <w:abstractNumId w:val="0"/>
  </w:num>
  <w:num w:numId="49">
    <w:abstractNumId w:val="29"/>
  </w:num>
  <w:num w:numId="50">
    <w:abstractNumId w:val="6"/>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E964A0"/>
    <w:rsid w:val="000B434E"/>
    <w:rsid w:val="000B6E0B"/>
    <w:rsid w:val="000D3888"/>
    <w:rsid w:val="001832BA"/>
    <w:rsid w:val="001A3A80"/>
    <w:rsid w:val="001A7A38"/>
    <w:rsid w:val="001D0538"/>
    <w:rsid w:val="001E545F"/>
    <w:rsid w:val="001E7962"/>
    <w:rsid w:val="00271C69"/>
    <w:rsid w:val="002B3A3B"/>
    <w:rsid w:val="003202E0"/>
    <w:rsid w:val="00377182"/>
    <w:rsid w:val="003D500B"/>
    <w:rsid w:val="00452F7D"/>
    <w:rsid w:val="00481501"/>
    <w:rsid w:val="004A4F5C"/>
    <w:rsid w:val="004C6579"/>
    <w:rsid w:val="004E1457"/>
    <w:rsid w:val="0052511B"/>
    <w:rsid w:val="0053024A"/>
    <w:rsid w:val="00535B2A"/>
    <w:rsid w:val="0054150E"/>
    <w:rsid w:val="005721EF"/>
    <w:rsid w:val="005C2491"/>
    <w:rsid w:val="005C6225"/>
    <w:rsid w:val="005D2494"/>
    <w:rsid w:val="005E6700"/>
    <w:rsid w:val="006651A7"/>
    <w:rsid w:val="00676EAF"/>
    <w:rsid w:val="006815D3"/>
    <w:rsid w:val="006E789E"/>
    <w:rsid w:val="00705F2B"/>
    <w:rsid w:val="00742AF0"/>
    <w:rsid w:val="00764CEA"/>
    <w:rsid w:val="00812FCD"/>
    <w:rsid w:val="008262EA"/>
    <w:rsid w:val="008957E2"/>
    <w:rsid w:val="009060B7"/>
    <w:rsid w:val="00910412"/>
    <w:rsid w:val="0094595D"/>
    <w:rsid w:val="009720EC"/>
    <w:rsid w:val="009B296B"/>
    <w:rsid w:val="009C31E4"/>
    <w:rsid w:val="009D6502"/>
    <w:rsid w:val="00A05B4B"/>
    <w:rsid w:val="00A10B47"/>
    <w:rsid w:val="00A55D1C"/>
    <w:rsid w:val="00A73A31"/>
    <w:rsid w:val="00A87939"/>
    <w:rsid w:val="00A93970"/>
    <w:rsid w:val="00AC6D7C"/>
    <w:rsid w:val="00AD2699"/>
    <w:rsid w:val="00AD7289"/>
    <w:rsid w:val="00AE3327"/>
    <w:rsid w:val="00AE4D67"/>
    <w:rsid w:val="00B20FDE"/>
    <w:rsid w:val="00B212C6"/>
    <w:rsid w:val="00B27FB7"/>
    <w:rsid w:val="00C06B83"/>
    <w:rsid w:val="00C813D0"/>
    <w:rsid w:val="00CA2BD8"/>
    <w:rsid w:val="00CA4796"/>
    <w:rsid w:val="00D06AFC"/>
    <w:rsid w:val="00D218C1"/>
    <w:rsid w:val="00D46B3C"/>
    <w:rsid w:val="00D72074"/>
    <w:rsid w:val="00D82336"/>
    <w:rsid w:val="00D87378"/>
    <w:rsid w:val="00DA2D6D"/>
    <w:rsid w:val="00DC6F41"/>
    <w:rsid w:val="00DE71E6"/>
    <w:rsid w:val="00DF1533"/>
    <w:rsid w:val="00E02A6D"/>
    <w:rsid w:val="00E15186"/>
    <w:rsid w:val="00E524D3"/>
    <w:rsid w:val="00E666D3"/>
    <w:rsid w:val="00E964A0"/>
    <w:rsid w:val="00F1526A"/>
    <w:rsid w:val="00F66B71"/>
    <w:rsid w:val="00F96EE1"/>
    <w:rsid w:val="00FC17C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4</Pages>
  <Words>1152</Words>
  <Characters>6570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LaptopX</cp:lastModifiedBy>
  <cp:revision>17</cp:revision>
  <cp:lastPrinted>2018-10-24T08:40:00Z</cp:lastPrinted>
  <dcterms:created xsi:type="dcterms:W3CDTF">2018-11-29T07:04:00Z</dcterms:created>
  <dcterms:modified xsi:type="dcterms:W3CDTF">2019-01-22T02:12:00Z</dcterms:modified>
</cp:coreProperties>
</file>